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7C5FDA">
        <w:rPr>
          <w:b/>
          <w:sz w:val="28"/>
          <w:szCs w:val="28"/>
        </w:rPr>
        <w:t>31.10.2019 № 150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="007C5FDA">
        <w:rPr>
          <w:sz w:val="28"/>
          <w:szCs w:val="28"/>
        </w:rPr>
        <w:t xml:space="preserve">08.10.2019 № 148, </w:t>
      </w:r>
      <w:r w:rsidRPr="002F1248">
        <w:rPr>
          <w:sz w:val="28"/>
          <w:szCs w:val="28"/>
        </w:rPr>
        <w:t>следующие изменения и</w:t>
      </w:r>
      <w:proofErr w:type="gramEnd"/>
      <w:r w:rsidRPr="002F1248">
        <w:rPr>
          <w:sz w:val="28"/>
          <w:szCs w:val="28"/>
        </w:rPr>
        <w:t xml:space="preserve">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18</w:t>
      </w:r>
      <w:r w:rsidRPr="007C5FDA">
        <w:rPr>
          <w:sz w:val="28"/>
          <w:szCs w:val="28"/>
        </w:rPr>
        <w:t>389,7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12</w:t>
      </w:r>
      <w:r w:rsidRPr="007C5FDA">
        <w:rPr>
          <w:sz w:val="28"/>
          <w:szCs w:val="28"/>
        </w:rPr>
        <w:t>343,7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18</w:t>
      </w:r>
      <w:r w:rsidRPr="007C5FDA">
        <w:rPr>
          <w:sz w:val="28"/>
          <w:szCs w:val="28"/>
        </w:rPr>
        <w:t>010,9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про</w:t>
      </w:r>
      <w:r w:rsidRPr="000D2306">
        <w:rPr>
          <w:sz w:val="28"/>
          <w:szCs w:val="28"/>
        </w:rPr>
        <w:t>фицита</w:t>
      </w:r>
      <w:proofErr w:type="spellEnd"/>
      <w:r w:rsidRPr="000D2306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378</w:t>
      </w:r>
      <w:r w:rsidRPr="00B7432B">
        <w:rPr>
          <w:sz w:val="28"/>
          <w:szCs w:val="28"/>
        </w:rPr>
        <w:t>,</w:t>
      </w:r>
      <w:r>
        <w:rPr>
          <w:sz w:val="28"/>
          <w:szCs w:val="28"/>
        </w:rPr>
        <w:t>8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1610FD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Pr="007C5FDA">
        <w:rPr>
          <w:sz w:val="28"/>
          <w:szCs w:val="28"/>
        </w:rPr>
        <w:t>6 026,0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7C5FDA">
        <w:rPr>
          <w:rFonts w:ascii="Times New Roman" w:hAnsi="Times New Roman" w:cs="Times New Roman"/>
          <w:sz w:val="28"/>
          <w:szCs w:val="28"/>
        </w:rPr>
        <w:t>644,2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7C5FDA">
        <w:rPr>
          <w:rFonts w:ascii="Times New Roman" w:hAnsi="Times New Roman" w:cs="Times New Roman"/>
          <w:sz w:val="28"/>
          <w:szCs w:val="28"/>
        </w:rPr>
        <w:t>644,2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240E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Pr="007C5FDA">
        <w:rPr>
          <w:sz w:val="28"/>
          <w:szCs w:val="28"/>
        </w:rPr>
        <w:t>644,2</w:t>
      </w:r>
      <w:r>
        <w:rPr>
          <w:sz w:val="28"/>
          <w:szCs w:val="28"/>
        </w:rPr>
        <w:t xml:space="preserve"> </w:t>
      </w:r>
      <w:r w:rsidRPr="00E30702">
        <w:rPr>
          <w:sz w:val="28"/>
          <w:szCs w:val="28"/>
        </w:rPr>
        <w:t>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</w:t>
      </w:r>
      <w:r w:rsidRPr="009270DF">
        <w:rPr>
          <w:sz w:val="28"/>
          <w:szCs w:val="28"/>
        </w:rPr>
        <w:t>6</w:t>
      </w:r>
      <w:r>
        <w:rPr>
          <w:sz w:val="28"/>
          <w:szCs w:val="28"/>
        </w:rPr>
        <w:t>, 8, 10, 12,</w:t>
      </w:r>
      <w:r w:rsidRPr="00927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18-19 </w:t>
      </w:r>
      <w:r w:rsidRPr="002F1248">
        <w:rPr>
          <w:sz w:val="28"/>
          <w:szCs w:val="28"/>
        </w:rPr>
        <w:t>к решению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7C5FDA" w:rsidRDefault="007C5FD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31.10.2019 № 150) </w:t>
      </w:r>
    </w:p>
    <w:p w:rsidR="0005067B" w:rsidRPr="000F3C04" w:rsidRDefault="0005067B" w:rsidP="0005067B">
      <w:pPr>
        <w:ind w:firstLine="709"/>
        <w:jc w:val="both"/>
        <w:rPr>
          <w:sz w:val="6"/>
          <w:szCs w:val="6"/>
        </w:rPr>
      </w:pPr>
    </w:p>
    <w:p w:rsidR="0005067B" w:rsidRDefault="0005067B" w:rsidP="0005067B">
      <w:pPr>
        <w:jc w:val="center"/>
      </w:pPr>
      <w:r>
        <w:t>Прогнозируемые д</w:t>
      </w:r>
      <w:r w:rsidRPr="00E20E2A">
        <w:t>оходы бюджета</w:t>
      </w:r>
    </w:p>
    <w:p w:rsidR="0005067B" w:rsidRDefault="0005067B" w:rsidP="0005067B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05067B" w:rsidRPr="00E20E2A" w:rsidRDefault="0005067B" w:rsidP="0005067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05067B" w:rsidRPr="000576F5" w:rsidTr="00204946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B" w:rsidRPr="000576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0576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B" w:rsidRPr="000576F5" w:rsidRDefault="0005067B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6 026,0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2 048,5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2 048,5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1 259,7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1 155,0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793,8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5067B" w:rsidRPr="000576F5" w:rsidTr="00204946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5067B" w:rsidRPr="000576F5" w:rsidTr="00204946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5067B" w:rsidRPr="000576F5" w:rsidTr="00204946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1 875,9</w:t>
            </w:r>
          </w:p>
        </w:tc>
      </w:tr>
      <w:tr w:rsidR="0005067B" w:rsidRPr="000576F5" w:rsidTr="00204946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1 875,9</w:t>
            </w:r>
          </w:p>
        </w:tc>
      </w:tr>
      <w:tr w:rsidR="0005067B" w:rsidRPr="000576F5" w:rsidTr="00204946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12 363,7</w:t>
            </w:r>
          </w:p>
        </w:tc>
      </w:tr>
      <w:tr w:rsidR="0005067B" w:rsidRPr="000576F5" w:rsidTr="00204946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12 343,7</w:t>
            </w:r>
          </w:p>
        </w:tc>
      </w:tr>
      <w:tr w:rsidR="0005067B" w:rsidRPr="000576F5" w:rsidTr="00204946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8 281,2</w:t>
            </w:r>
          </w:p>
        </w:tc>
      </w:tr>
      <w:tr w:rsidR="0005067B" w:rsidRPr="000576F5" w:rsidTr="00204946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8 281,2</w:t>
            </w:r>
          </w:p>
        </w:tc>
      </w:tr>
      <w:tr w:rsidR="0005067B" w:rsidRPr="000576F5" w:rsidTr="00204946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05067B" w:rsidRPr="000576F5" w:rsidTr="00204946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05067B" w:rsidRPr="000576F5" w:rsidTr="00204946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05067B" w:rsidRPr="000576F5" w:rsidTr="00204946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05067B" w:rsidRPr="000576F5" w:rsidTr="00204946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5067B" w:rsidRPr="000576F5" w:rsidTr="00204946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5067B" w:rsidRPr="000576F5" w:rsidTr="00204946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18 389,7</w:t>
            </w:r>
          </w:p>
        </w:tc>
      </w:tr>
    </w:tbl>
    <w:p w:rsidR="0005067B" w:rsidRDefault="0005067B" w:rsidP="0005067B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7 199,3</w:t>
            </w:r>
          </w:p>
        </w:tc>
      </w:tr>
      <w:tr w:rsidR="00204946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973,7</w:t>
            </w:r>
          </w:p>
        </w:tc>
      </w:tr>
      <w:tr w:rsidR="00204946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6 066,3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13,0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146,3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287,9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287,9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33,4</w:t>
            </w:r>
          </w:p>
        </w:tc>
      </w:tr>
      <w:tr w:rsidR="00204946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33,4</w:t>
            </w:r>
          </w:p>
        </w:tc>
      </w:tr>
      <w:tr w:rsidR="00204946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1 062,6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34,6</w:t>
            </w:r>
          </w:p>
        </w:tc>
      </w:tr>
      <w:tr w:rsidR="00204946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150,0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878,0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2 098,0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956,2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1 141,8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6,3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6,3</w:t>
            </w:r>
          </w:p>
        </w:tc>
      </w:tr>
      <w:tr w:rsidR="00204946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6 760,7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6 760,7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432,0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432,0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30,0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30,0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1,2</w:t>
            </w:r>
          </w:p>
        </w:tc>
      </w:tr>
      <w:tr w:rsidR="00204946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1,2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99,5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99,5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bCs/>
                <w:sz w:val="20"/>
                <w:szCs w:val="20"/>
              </w:rPr>
            </w:pPr>
            <w:r w:rsidRPr="00204946">
              <w:rPr>
                <w:bCs/>
                <w:sz w:val="20"/>
                <w:szCs w:val="20"/>
              </w:rPr>
              <w:t>18 010,9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18 010,9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7 199,3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745,5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228,2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6 066,3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4 124,6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1 295,0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220,8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66,7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1 062,6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5F23FC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25,3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875,4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840,2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F23FC">
              <w:rPr>
                <w:sz w:val="20"/>
                <w:szCs w:val="20"/>
              </w:rPr>
              <w:t>зем</w:t>
            </w:r>
            <w:proofErr w:type="spellEnd"/>
            <w:r w:rsidRPr="005F23F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2 098,0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956,2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proofErr w:type="spellStart"/>
            <w:r w:rsidRPr="005F23FC">
              <w:rPr>
                <w:sz w:val="20"/>
                <w:szCs w:val="20"/>
              </w:rPr>
              <w:t>Жилищно</w:t>
            </w:r>
            <w:proofErr w:type="spellEnd"/>
            <w:r w:rsidRPr="005F23F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950,5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646,1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1 974,6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206,5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23FC">
              <w:rPr>
                <w:sz w:val="20"/>
                <w:szCs w:val="20"/>
              </w:rPr>
              <w:t>использльзования</w:t>
            </w:r>
            <w:proofErr w:type="spellEnd"/>
            <w:r w:rsidRPr="005F23F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18 010,9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7 199,3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745,5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228,2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6 066,3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4 124,6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1 295,0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23FC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66,7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1 062,6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25,3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875,4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840,2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5F23F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F23FC">
              <w:rPr>
                <w:sz w:val="20"/>
                <w:szCs w:val="20"/>
              </w:rPr>
              <w:t>зем</w:t>
            </w:r>
            <w:proofErr w:type="spellEnd"/>
            <w:r w:rsidRPr="005F23F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2 098,0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956,2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proofErr w:type="spellStart"/>
            <w:r w:rsidRPr="005F23FC">
              <w:rPr>
                <w:sz w:val="20"/>
                <w:szCs w:val="20"/>
              </w:rPr>
              <w:t>Жилищно</w:t>
            </w:r>
            <w:proofErr w:type="spellEnd"/>
            <w:r w:rsidRPr="005F23F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950,5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646,1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1 974,6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23FC">
              <w:rPr>
                <w:sz w:val="20"/>
                <w:szCs w:val="20"/>
              </w:rPr>
              <w:t>использльзования</w:t>
            </w:r>
            <w:proofErr w:type="spellEnd"/>
            <w:r w:rsidRPr="005F23F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D753B8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3879,1</w:t>
            </w:r>
          </w:p>
        </w:tc>
      </w:tr>
      <w:tr w:rsidR="00D753B8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30,0</w:t>
            </w:r>
          </w:p>
        </w:tc>
      </w:tr>
      <w:tr w:rsidR="00D753B8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41,5</w:t>
            </w:r>
          </w:p>
        </w:tc>
      </w:tr>
      <w:tr w:rsidR="00D753B8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82,0</w:t>
            </w:r>
          </w:p>
        </w:tc>
      </w:tr>
      <w:tr w:rsidR="00D753B8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859,6</w:t>
            </w:r>
          </w:p>
        </w:tc>
      </w:tr>
      <w:tr w:rsidR="00D753B8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1141,8</w:t>
            </w:r>
          </w:p>
        </w:tc>
      </w:tr>
      <w:tr w:rsidR="00D753B8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57,1</w:t>
            </w:r>
          </w:p>
        </w:tc>
      </w:tr>
      <w:tr w:rsidR="00D753B8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195,3</w:t>
            </w:r>
          </w:p>
        </w:tc>
      </w:tr>
      <w:tr w:rsidR="00D753B8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680,1</w:t>
            </w:r>
          </w:p>
        </w:tc>
      </w:tr>
      <w:tr w:rsidR="00D753B8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0D29B7" w:rsidRDefault="00D753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BE603E" w:rsidRDefault="00D753B8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B8" w:rsidRPr="00D753B8" w:rsidRDefault="00D753B8" w:rsidP="00D753B8">
            <w:pPr>
              <w:jc w:val="right"/>
              <w:rPr>
                <w:sz w:val="20"/>
                <w:szCs w:val="20"/>
              </w:rPr>
            </w:pPr>
            <w:r w:rsidRPr="00D753B8">
              <w:rPr>
                <w:sz w:val="20"/>
                <w:szCs w:val="20"/>
              </w:rPr>
              <w:t>6966,5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31.10.2019 № 150)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204946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-378,8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204946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204946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B189A">
        <w:rPr>
          <w:sz w:val="16"/>
          <w:szCs w:val="16"/>
        </w:rPr>
        <w:t>31</w:t>
      </w:r>
      <w:r>
        <w:rPr>
          <w:sz w:val="16"/>
          <w:szCs w:val="16"/>
        </w:rPr>
        <w:t>.</w:t>
      </w:r>
      <w:r w:rsidR="001B189A">
        <w:rPr>
          <w:sz w:val="16"/>
          <w:szCs w:val="16"/>
        </w:rPr>
        <w:t>10</w:t>
      </w:r>
      <w:r>
        <w:rPr>
          <w:sz w:val="16"/>
          <w:szCs w:val="16"/>
        </w:rPr>
        <w:t>.2019 № 1</w:t>
      </w:r>
      <w:r w:rsidR="001B189A">
        <w:rPr>
          <w:sz w:val="16"/>
          <w:szCs w:val="16"/>
        </w:rPr>
        <w:t>50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204946" w:rsidRDefault="00204946" w:rsidP="00204946">
      <w:pPr>
        <w:jc w:val="center"/>
      </w:pPr>
    </w:p>
    <w:p w:rsidR="00204946" w:rsidRPr="009924D5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204946" w:rsidRPr="0081349A" w:rsidTr="00204946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204946" w:rsidRPr="0081349A" w:rsidRDefault="00204946" w:rsidP="00204946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1B189A" w:rsidRPr="0081349A" w:rsidTr="00204946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81349A" w:rsidTr="00204946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</w:tr>
      <w:tr w:rsidR="001B189A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jc w:val="center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0938E6" w:rsidRDefault="00204946" w:rsidP="00204946">
      <w:pPr>
        <w:ind w:firstLine="709"/>
        <w:jc w:val="both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B189A">
        <w:rPr>
          <w:sz w:val="16"/>
          <w:szCs w:val="16"/>
        </w:rPr>
        <w:t>31</w:t>
      </w:r>
      <w:r>
        <w:rPr>
          <w:sz w:val="16"/>
          <w:szCs w:val="16"/>
        </w:rPr>
        <w:t>.</w:t>
      </w:r>
      <w:r w:rsidR="001B189A">
        <w:rPr>
          <w:sz w:val="16"/>
          <w:szCs w:val="16"/>
        </w:rPr>
        <w:t>10</w:t>
      </w:r>
      <w:r>
        <w:rPr>
          <w:sz w:val="16"/>
          <w:szCs w:val="16"/>
        </w:rPr>
        <w:t>.2019 № 1</w:t>
      </w:r>
      <w:r w:rsidR="001B189A">
        <w:rPr>
          <w:sz w:val="16"/>
          <w:szCs w:val="16"/>
        </w:rPr>
        <w:t>50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>Че</w:t>
      </w:r>
      <w:r>
        <w:t>ремховского сельского поселения</w:t>
      </w:r>
    </w:p>
    <w:p w:rsidR="00204946" w:rsidRDefault="00204946" w:rsidP="00204946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04946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204946" w:rsidRPr="009924D5" w:rsidTr="00204946">
        <w:trPr>
          <w:trHeight w:val="2520"/>
        </w:trPr>
        <w:tc>
          <w:tcPr>
            <w:tcW w:w="2420" w:type="dxa"/>
            <w:shd w:val="clear" w:color="auto" w:fill="auto"/>
          </w:tcPr>
          <w:p w:rsidR="00204946" w:rsidRPr="009924D5" w:rsidRDefault="00204946" w:rsidP="00204946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1B189A" w:rsidRPr="009924D5" w:rsidTr="00204946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9924D5" w:rsidTr="00204946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</w:tr>
      <w:tr w:rsidR="001B189A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D147D3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sectPr w:rsidR="000D29B7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46" w:rsidRDefault="00204946" w:rsidP="00527E0B">
      <w:r>
        <w:separator/>
      </w:r>
    </w:p>
  </w:endnote>
  <w:endnote w:type="continuationSeparator" w:id="0">
    <w:p w:rsidR="00204946" w:rsidRDefault="00204946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46" w:rsidRDefault="00204946" w:rsidP="00527E0B">
      <w:r>
        <w:separator/>
      </w:r>
    </w:p>
  </w:footnote>
  <w:footnote w:type="continuationSeparator" w:id="0">
    <w:p w:rsidR="00204946" w:rsidRDefault="00204946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6" w:rsidRDefault="00FA07C8" w:rsidP="00C33E25">
    <w:pPr>
      <w:pStyle w:val="a8"/>
      <w:jc w:val="center"/>
    </w:pPr>
    <w:fldSimple w:instr=" PAGE   \* MERGEFORMAT ">
      <w:r w:rsidR="00D753B8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A32F5"/>
    <w:rsid w:val="006A483B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53B8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40FE-DC0C-4EAB-9E00-47CEEF98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10365</Words>
  <Characters>67847</Characters>
  <Application>Microsoft Office Word</Application>
  <DocSecurity>0</DocSecurity>
  <Lines>565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РОССИЙСКАЯ  ФЕДЕРАЦИЯ</vt:lpstr>
      <vt:lpstr>«9. Установить:</vt:lpstr>
      <vt:lpstr>- верхний предел муниципального внутреннего долга: </vt:lpstr>
      <vt:lpstr>по состоянию на 1 января 2020 года в размере 644,2 тыс. рублей, в том числе ве</vt:lpstr>
      <vt:lpstr>по состоянию на 1 января 2021 года в размере 644,2 тыс. рублей, в том числе ве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25.12.2</vt:lpstr>
      <vt:lpstr>2.2. опубликовать настоящее решение в официальном издании «Вестник Черемховского</vt:lpstr>
      <vt:lpstr>3. Настоящее решение вступает в законную силу со дня его официального опубликова</vt:lpstr>
      <vt:lpstr/>
    </vt:vector>
  </TitlesOfParts>
  <Company>Администрация</Company>
  <LinksUpToDate>false</LinksUpToDate>
  <CharactersWithSpaces>78056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2019-10-31T07:06:00Z</cp:lastPrinted>
  <dcterms:created xsi:type="dcterms:W3CDTF">2019-10-31T06:46:00Z</dcterms:created>
  <dcterms:modified xsi:type="dcterms:W3CDTF">2019-11-14T00:16:00Z</dcterms:modified>
</cp:coreProperties>
</file>